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4C671" w14:textId="2DEC9745" w:rsidR="004D66F1" w:rsidRPr="00727B39" w:rsidRDefault="006C0769" w:rsidP="00D121D2">
      <w:pPr>
        <w:spacing w:after="0" w:line="240" w:lineRule="auto"/>
        <w:jc w:val="right"/>
        <w:rPr>
          <w:rFonts w:eastAsia="Calibri"/>
          <w:b/>
          <w:bCs/>
        </w:rPr>
      </w:pPr>
      <w:r>
        <w:rPr>
          <w:rFonts w:eastAsia="Calibri"/>
          <w:bCs/>
        </w:rPr>
        <w:tab/>
      </w:r>
    </w:p>
    <w:p w14:paraId="704D8E0D" w14:textId="77777777"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14:paraId="6A4F80FB" w14:textId="77777777"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07140B8F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270C0F6B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14B844A1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C2D9646" w14:textId="687410B3"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47B18CAD" w14:textId="016EA709" w:rsidR="00D121D2" w:rsidRDefault="00D121D2" w:rsidP="004D66F1">
      <w:pPr>
        <w:spacing w:after="268"/>
        <w:ind w:right="-20"/>
        <w:rPr>
          <w:rFonts w:cs="Times New Roman"/>
          <w:sz w:val="24"/>
        </w:rPr>
      </w:pPr>
    </w:p>
    <w:p w14:paraId="0D0AC41D" w14:textId="711236B8" w:rsidR="00D121D2" w:rsidRDefault="00D121D2" w:rsidP="004D66F1">
      <w:pPr>
        <w:spacing w:after="268"/>
        <w:ind w:right="-20"/>
        <w:rPr>
          <w:rFonts w:cs="Times New Roman"/>
          <w:sz w:val="24"/>
        </w:rPr>
      </w:pPr>
    </w:p>
    <w:p w14:paraId="62CA204C" w14:textId="77777777" w:rsidR="00D121D2" w:rsidRPr="00727B39" w:rsidRDefault="00D121D2" w:rsidP="004D66F1">
      <w:pPr>
        <w:spacing w:after="268"/>
        <w:ind w:right="-20"/>
        <w:rPr>
          <w:rFonts w:cs="Times New Roman"/>
          <w:sz w:val="24"/>
        </w:rPr>
      </w:pPr>
    </w:p>
    <w:p w14:paraId="7BEAE7B3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7DC7A9F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FD19219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55DEA9A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5A1FBDD7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0EC2CE34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626D6659" w14:textId="307F1F7B" w:rsidR="004D66F1" w:rsidRPr="00727B39" w:rsidRDefault="007D59F4" w:rsidP="004D66F1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Подвижной состав железных дорог</w:t>
      </w:r>
    </w:p>
    <w:p w14:paraId="19FC4CC9" w14:textId="77777777" w:rsidR="004D66F1" w:rsidRPr="00727B39" w:rsidRDefault="004D66F1" w:rsidP="004D66F1">
      <w:pPr>
        <w:jc w:val="center"/>
        <w:rPr>
          <w:rFonts w:cs="Times New Roman"/>
          <w:b/>
          <w:sz w:val="20"/>
          <w:szCs w:val="20"/>
        </w:rPr>
      </w:pPr>
      <w:r w:rsidRPr="00727B39">
        <w:rPr>
          <w:rFonts w:cs="Times New Roman"/>
          <w:b/>
          <w:sz w:val="20"/>
          <w:szCs w:val="20"/>
        </w:rPr>
        <w:t>_______________________________________________________________________________________</w:t>
      </w:r>
    </w:p>
    <w:p w14:paraId="7F1A766F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353E821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3A11EA00" w14:textId="77777777" w:rsidR="004D66F1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2F69F164" w14:textId="79FC4A34" w:rsidR="00225404" w:rsidRPr="00727B39" w:rsidRDefault="007D59F4" w:rsidP="004D66F1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Грузовые вагоны</w:t>
      </w:r>
    </w:p>
    <w:p w14:paraId="5C4AD193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____________________________________________________________________</w:t>
      </w:r>
    </w:p>
    <w:p w14:paraId="3D56CA7F" w14:textId="46B3A48A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(наименование)</w:t>
      </w:r>
    </w:p>
    <w:p w14:paraId="45A338A9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21C19306" w14:textId="0B1B2032" w:rsidR="004D66F1" w:rsidRPr="00727B39" w:rsidRDefault="00151B72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151B72">
        <w:rPr>
          <w:rFonts w:cs="Times New Roman"/>
          <w:iCs/>
          <w:sz w:val="24"/>
          <w:szCs w:val="24"/>
        </w:rPr>
        <w:t>23.05.03 Подвижной состав железных дорог</w:t>
      </w:r>
    </w:p>
    <w:p w14:paraId="1A3208AD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0C8390DE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E595B15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3508049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A4745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30FE78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431E92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9CB59F6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946FA7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773698" w14:textId="77777777" w:rsidR="002558E9" w:rsidRDefault="002558E9" w:rsidP="006C767A">
      <w:pPr>
        <w:pStyle w:val="Default"/>
        <w:jc w:val="both"/>
        <w:rPr>
          <w:bCs/>
          <w:sz w:val="28"/>
          <w:szCs w:val="28"/>
        </w:rPr>
      </w:pPr>
    </w:p>
    <w:p w14:paraId="6B761D1D" w14:textId="7D0CA4B0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6C767A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6C767A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2D47CEB5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36D1C242" w14:textId="77777777"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281622EA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744622AD" w14:textId="3603496B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 xml:space="preserve">Таблица </w:t>
      </w:r>
      <w:r w:rsidR="008F6C09">
        <w:rPr>
          <w:szCs w:val="28"/>
        </w:rPr>
        <w:t>1</w:t>
      </w:r>
      <w:r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0C47FF1F" w14:textId="77777777" w:rsidTr="008F6C09">
        <w:tc>
          <w:tcPr>
            <w:tcW w:w="6959" w:type="dxa"/>
            <w:vAlign w:val="center"/>
          </w:tcPr>
          <w:p w14:paraId="41AD457A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6" w:type="dxa"/>
            <w:vAlign w:val="center"/>
          </w:tcPr>
          <w:p w14:paraId="2F4F3243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1FA879BF" w14:textId="77777777" w:rsidTr="008F6C09">
        <w:tc>
          <w:tcPr>
            <w:tcW w:w="6959" w:type="dxa"/>
          </w:tcPr>
          <w:p w14:paraId="4113066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6" w:type="dxa"/>
          </w:tcPr>
          <w:p w14:paraId="11E880F9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4CFCEBB1" w14:textId="77777777" w:rsidTr="008F6C09">
        <w:tc>
          <w:tcPr>
            <w:tcW w:w="6959" w:type="dxa"/>
          </w:tcPr>
          <w:p w14:paraId="1D534B16" w14:textId="78047466" w:rsidR="004D66F1" w:rsidRPr="006C767A" w:rsidRDefault="008F6C09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36" w:type="dxa"/>
          </w:tcPr>
          <w:p w14:paraId="1F745566" w14:textId="26EA8D34" w:rsidR="004D66F1" w:rsidRPr="006C767A" w:rsidRDefault="008F6C09" w:rsidP="006C767A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3/5</w:t>
            </w:r>
          </w:p>
        </w:tc>
      </w:tr>
    </w:tbl>
    <w:p w14:paraId="299DFC08" w14:textId="77777777" w:rsidR="009572E9" w:rsidRDefault="009572E9" w:rsidP="009572E9">
      <w:pPr>
        <w:spacing w:after="0" w:line="240" w:lineRule="auto"/>
        <w:jc w:val="both"/>
        <w:rPr>
          <w:b/>
          <w:i/>
          <w:szCs w:val="28"/>
        </w:rPr>
      </w:pPr>
    </w:p>
    <w:p w14:paraId="554015CE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16915FAC" w14:textId="48505D9E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 Распределение максимальных рейтинговых баллов по результатам контрольно-оценочных мероприятий по дисциплине в семестре </w:t>
      </w:r>
      <w:r w:rsidR="00A03A16">
        <w:rPr>
          <w:rFonts w:eastAsia="Calibri"/>
          <w:b/>
          <w:bCs/>
        </w:rPr>
        <w:t>4/7</w:t>
      </w:r>
      <w:r w:rsidRPr="00727B39">
        <w:rPr>
          <w:rFonts w:eastAsia="Calibri"/>
          <w:b/>
          <w:bCs/>
        </w:rPr>
        <w:t xml:space="preserve"> </w:t>
      </w:r>
    </w:p>
    <w:p w14:paraId="6210092C" w14:textId="6AD8326A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8F6C09">
        <w:rPr>
          <w:rFonts w:eastAsia="Calibri"/>
          <w:bCs/>
        </w:rPr>
        <w:t>2</w:t>
      </w:r>
      <w:r w:rsidR="004A2F22">
        <w:rPr>
          <w:rFonts w:eastAsia="Calibri"/>
          <w:bCs/>
        </w:rPr>
        <w:t>.1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14:paraId="623E667F" w14:textId="77777777" w:rsidTr="004A2F22">
        <w:trPr>
          <w:trHeight w:hRule="exact" w:val="637"/>
          <w:jc w:val="center"/>
        </w:trPr>
        <w:tc>
          <w:tcPr>
            <w:tcW w:w="0" w:type="auto"/>
            <w:vAlign w:val="center"/>
          </w:tcPr>
          <w:p w14:paraId="1C3CC5F6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2833433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5E766D74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0051EEA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06DC96E4" w14:textId="77777777" w:rsidTr="00A03A16">
        <w:trPr>
          <w:trHeight w:hRule="exact" w:val="353"/>
          <w:jc w:val="center"/>
        </w:trPr>
        <w:tc>
          <w:tcPr>
            <w:tcW w:w="0" w:type="auto"/>
          </w:tcPr>
          <w:p w14:paraId="3D4D6F0E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5EAA39A3" w14:textId="375895DC" w:rsidR="004D66F1" w:rsidRPr="004A2F22" w:rsidRDefault="00151B72" w:rsidP="000F4D6C">
            <w:pPr>
              <w:spacing w:line="276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4A2F22">
              <w:rPr>
                <w:rFonts w:eastAsia="Calibri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14:paraId="4371FBFB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1A1A531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7955FF9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188FC7AC" w14:textId="1BC57D5D" w:rsidR="004D66F1" w:rsidRPr="00727B39" w:rsidRDefault="00151B72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14:paraId="5EEBE0C2" w14:textId="4A52DAB0" w:rsidR="004D66F1" w:rsidRPr="00727B39" w:rsidRDefault="00970A9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23AFCAE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EF14574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09027FA3" w14:textId="43CDD147"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14:paraId="3FE73382" w14:textId="2A724A52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3931281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A080777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11132A43" w14:textId="0C3BD062"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14:paraId="27491180" w14:textId="7D99FB49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45833A6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6C6975C" w14:textId="62906D43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0BA95953" w14:textId="292F1EB8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14:paraId="7AD481C4" w14:textId="174A1503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44B5A4A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5AD60DF" w14:textId="74E8C3BD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476A321D" w14:textId="23B953C4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14:paraId="501159FA" w14:textId="1014C060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7EB3DCF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BCFC0A3" w14:textId="41090DE3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6C1E32CF" w14:textId="0315C2B0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14:paraId="5D902A4E" w14:textId="0724E3C4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5620796B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389E424" w14:textId="1C0B2387" w:rsidR="00970A9A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0C021E76" w14:textId="65D1EC4F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14:paraId="48573F34" w14:textId="2D429538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1C2AE6B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44EE04E" w14:textId="31005B05" w:rsidR="00970A9A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20FFDF8A" w14:textId="24D60150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14:paraId="132F6463" w14:textId="6E6355F7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2702D5E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C83F81C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2DD21267" w14:textId="3DF449F4" w:rsidR="00970A9A" w:rsidRPr="004A2F22" w:rsidRDefault="008F6C09" w:rsidP="00970A9A">
            <w:pPr>
              <w:spacing w:line="276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4A2F22">
              <w:rPr>
                <w:rFonts w:eastAsia="Calibri" w:cs="Times New Roman"/>
                <w:b/>
                <w:bCs/>
                <w:sz w:val="24"/>
                <w:szCs w:val="24"/>
              </w:rPr>
              <w:t>Лабораторные занятия</w:t>
            </w:r>
          </w:p>
        </w:tc>
        <w:tc>
          <w:tcPr>
            <w:tcW w:w="3844" w:type="dxa"/>
          </w:tcPr>
          <w:p w14:paraId="6F18D727" w14:textId="73E5CFA6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06B638A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2D5A829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49A0F62D" w14:textId="789E9A59" w:rsidR="00970A9A" w:rsidRPr="00727B39" w:rsidRDefault="00E76035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 №</w:t>
            </w:r>
            <w:r w:rsidR="00970A9A">
              <w:rPr>
                <w:rFonts w:eastAsia="Calibri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844" w:type="dxa"/>
          </w:tcPr>
          <w:p w14:paraId="3F10E88D" w14:textId="525C1B4C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40C78E7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7A80077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232685A3" w14:textId="4AB972E4" w:rsidR="00970A9A" w:rsidRPr="00727B39" w:rsidRDefault="00E76035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76035"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>
              <w:rPr>
                <w:rFonts w:eastAsia="Calibri" w:cs="Times New Roman"/>
                <w:sz w:val="24"/>
                <w:szCs w:val="24"/>
              </w:rPr>
              <w:t xml:space="preserve"> №</w:t>
            </w:r>
            <w:r w:rsidR="00970A9A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970A9A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17E17EBB" w14:textId="32902686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755FAB9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2B176D2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2D283F57" w14:textId="376D0B14" w:rsidR="00970A9A" w:rsidRPr="00727B39" w:rsidRDefault="00E76035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76035">
              <w:rPr>
                <w:rFonts w:eastAsia="Calibri" w:cs="Times New Roman"/>
                <w:sz w:val="24"/>
                <w:szCs w:val="24"/>
              </w:rPr>
              <w:t xml:space="preserve">Лабораторная работа № </w:t>
            </w:r>
            <w:r w:rsidR="00970A9A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14:paraId="7C12B967" w14:textId="5F22BC71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29BC706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7805995" w14:textId="0B88D05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61F962E6" w14:textId="6D9272D5" w:rsidR="00970A9A" w:rsidRPr="00727B39" w:rsidRDefault="00E76035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76035">
              <w:rPr>
                <w:rFonts w:eastAsia="Calibri" w:cs="Times New Roman"/>
                <w:sz w:val="24"/>
                <w:szCs w:val="24"/>
              </w:rPr>
              <w:t xml:space="preserve">Лабораторная работа № </w:t>
            </w:r>
            <w:r w:rsidR="00970A9A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14:paraId="3753ED1E" w14:textId="52A42C1E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24C051B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C3A8796" w14:textId="32F87B78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7C70530A" w14:textId="67C447EE" w:rsidR="00970A9A" w:rsidRPr="00727B39" w:rsidRDefault="00E76035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76035">
              <w:rPr>
                <w:rFonts w:eastAsia="Calibri" w:cs="Times New Roman"/>
                <w:sz w:val="24"/>
                <w:szCs w:val="24"/>
              </w:rPr>
              <w:t xml:space="preserve">Лабораторная работа № </w:t>
            </w:r>
            <w:r w:rsidR="00970A9A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14:paraId="7C2EA6C2" w14:textId="7F3D5868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46C3D79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8E242F5" w14:textId="3F651E7E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3B2F8333" w14:textId="4D483DA3" w:rsidR="00970A9A" w:rsidRPr="00727B39" w:rsidRDefault="00E76035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76035">
              <w:rPr>
                <w:rFonts w:eastAsia="Calibri" w:cs="Times New Roman"/>
                <w:sz w:val="24"/>
                <w:szCs w:val="24"/>
              </w:rPr>
              <w:t xml:space="preserve">Лабораторная работа № </w:t>
            </w:r>
            <w:r w:rsidR="00970A9A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14:paraId="28C91F55" w14:textId="6F7581FE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49E4AC4B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BC1105B" w14:textId="18A8249E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189D58AA" w14:textId="62F32048" w:rsidR="00970A9A" w:rsidRPr="00727B39" w:rsidRDefault="00E76035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76035">
              <w:rPr>
                <w:rFonts w:eastAsia="Calibri" w:cs="Times New Roman"/>
                <w:sz w:val="24"/>
                <w:szCs w:val="24"/>
              </w:rPr>
              <w:t xml:space="preserve">Лабораторная работа № </w:t>
            </w:r>
            <w:r w:rsidR="00970A9A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14:paraId="675F30EC" w14:textId="0A08E2FD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10BD349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2468D67" w14:textId="11542E95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17ABA8A0" w14:textId="451DB30C" w:rsidR="00970A9A" w:rsidRPr="00727B39" w:rsidRDefault="00E76035" w:rsidP="00970A9A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E76035">
              <w:rPr>
                <w:rFonts w:eastAsia="Calibri" w:cs="Times New Roman"/>
                <w:sz w:val="24"/>
                <w:szCs w:val="24"/>
              </w:rPr>
              <w:t xml:space="preserve">Лабораторная работа № </w:t>
            </w:r>
            <w:r w:rsidR="00970A9A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14:paraId="2F70AD83" w14:textId="11F8C52D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E76035" w:rsidRPr="00727B39" w14:paraId="3FDA7FF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3047C66" w14:textId="68E7B7EA" w:rsidR="00E76035" w:rsidRDefault="00E76035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2.9</w:t>
            </w:r>
          </w:p>
        </w:tc>
        <w:tc>
          <w:tcPr>
            <w:tcW w:w="5688" w:type="dxa"/>
          </w:tcPr>
          <w:p w14:paraId="4E253171" w14:textId="6F6D09CB" w:rsidR="00E76035" w:rsidRPr="00620CF1" w:rsidRDefault="00E76035" w:rsidP="00970A9A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76035">
              <w:rPr>
                <w:rFonts w:eastAsia="Calibri" w:cs="Times New Roman"/>
                <w:sz w:val="24"/>
                <w:szCs w:val="24"/>
              </w:rPr>
              <w:t>Лабораторная работа №</w:t>
            </w:r>
            <w:r>
              <w:rPr>
                <w:rFonts w:eastAsia="Calibri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3844" w:type="dxa"/>
          </w:tcPr>
          <w:p w14:paraId="03E69478" w14:textId="1C87689F" w:rsidR="00E76035" w:rsidRPr="00ED15D5" w:rsidRDefault="00E76035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3A55D4" w:rsidRPr="00727B39" w14:paraId="7F273B9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258869E" w14:textId="1F26DAF8" w:rsidR="003A55D4" w:rsidRDefault="003A55D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49314246" w14:textId="641CFCDB" w:rsidR="003A55D4" w:rsidRPr="00620CF1" w:rsidRDefault="003A55D4" w:rsidP="00970A9A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Отчет по </w:t>
            </w:r>
            <w:r w:rsidR="008F6C09">
              <w:rPr>
                <w:rFonts w:eastAsia="Calibri" w:cs="Times New Roman"/>
                <w:sz w:val="24"/>
                <w:szCs w:val="24"/>
              </w:rPr>
              <w:t xml:space="preserve">лабораторным </w:t>
            </w:r>
            <w:r>
              <w:rPr>
                <w:rFonts w:eastAsia="Calibri" w:cs="Times New Roman"/>
                <w:sz w:val="24"/>
                <w:szCs w:val="24"/>
              </w:rPr>
              <w:t>работам</w:t>
            </w:r>
          </w:p>
        </w:tc>
        <w:tc>
          <w:tcPr>
            <w:tcW w:w="3844" w:type="dxa"/>
          </w:tcPr>
          <w:p w14:paraId="01C86069" w14:textId="188A8836" w:rsidR="003A55D4" w:rsidRPr="00ED15D5" w:rsidRDefault="003A55D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D66F1" w:rsidRPr="00727B39" w14:paraId="1D9E2BE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E056857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2080926C" w14:textId="5F3A5305" w:rsidR="004D66F1" w:rsidRPr="00727B39" w:rsidRDefault="00180D93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7F7DF147" w14:textId="77777777" w:rsidR="004D66F1" w:rsidRPr="00727B39" w:rsidRDefault="004D66F1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D66F1" w:rsidRPr="00727B39" w14:paraId="3C2402F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807012D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1FC50766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14:paraId="64B984AE" w14:textId="0E8A87C0" w:rsidR="004D66F1" w:rsidRPr="00727B39" w:rsidRDefault="00180D9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="003A55D4">
              <w:rPr>
                <w:rFonts w:eastAsia="Calibri" w:cs="Times New Roman"/>
                <w:sz w:val="24"/>
                <w:szCs w:val="24"/>
              </w:rPr>
              <w:t>0</w:t>
            </w:r>
          </w:p>
        </w:tc>
      </w:tr>
      <w:tr w:rsidR="004D66F1" w:rsidRPr="00727B39" w14:paraId="43E85F7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C93A6C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5773398D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7A73B4B4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5844D7B2" w14:textId="77777777" w:rsidR="008F6C09" w:rsidRDefault="008F6C09" w:rsidP="00D101F4">
      <w:pPr>
        <w:spacing w:after="0"/>
        <w:jc w:val="center"/>
        <w:rPr>
          <w:b/>
        </w:rPr>
      </w:pPr>
    </w:p>
    <w:p w14:paraId="2FE3B317" w14:textId="77777777" w:rsidR="004A2F22" w:rsidRDefault="004A2F22" w:rsidP="00D101F4">
      <w:pPr>
        <w:spacing w:after="0"/>
        <w:jc w:val="center"/>
        <w:rPr>
          <w:b/>
        </w:rPr>
      </w:pPr>
    </w:p>
    <w:p w14:paraId="196C85D3" w14:textId="76A19525"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lastRenderedPageBreak/>
        <w:t>3. Критерии начисления рейтинговых баллов в рамках КОМТК</w:t>
      </w:r>
    </w:p>
    <w:p w14:paraId="7356BBDA" w14:textId="3FC774ED"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 xml:space="preserve">Таблица </w:t>
      </w:r>
      <w:r w:rsidR="004A2F22">
        <w:rPr>
          <w:rFonts w:eastAsia="Calibri"/>
          <w:bCs/>
        </w:rPr>
        <w:t>3.1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4"/>
        <w:gridCol w:w="5025"/>
        <w:gridCol w:w="2528"/>
      </w:tblGrid>
      <w:tr w:rsidR="004D66F1" w:rsidRPr="00727B39" w14:paraId="08B87971" w14:textId="77777777" w:rsidTr="004A2F22">
        <w:tc>
          <w:tcPr>
            <w:tcW w:w="2534" w:type="dxa"/>
            <w:vAlign w:val="center"/>
          </w:tcPr>
          <w:p w14:paraId="61718FF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5CAD7EB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5" w:type="dxa"/>
            <w:vAlign w:val="center"/>
          </w:tcPr>
          <w:p w14:paraId="06E2962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8" w:type="dxa"/>
            <w:vAlign w:val="center"/>
          </w:tcPr>
          <w:p w14:paraId="3DA7636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599D75A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539343D1" w14:textId="77777777" w:rsidTr="004A2F22">
        <w:tc>
          <w:tcPr>
            <w:tcW w:w="2534" w:type="dxa"/>
            <w:vMerge w:val="restart"/>
          </w:tcPr>
          <w:p w14:paraId="77791CD1" w14:textId="15BCEF7D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1.1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Лекция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5" w:type="dxa"/>
          </w:tcPr>
          <w:p w14:paraId="7C536EFD" w14:textId="67BECE68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28" w:type="dxa"/>
          </w:tcPr>
          <w:p w14:paraId="27D5E3DC" w14:textId="12E64F0B" w:rsidR="004D66F1" w:rsidRPr="00727B39" w:rsidRDefault="005B7AB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2A41A48C" w14:textId="77777777" w:rsidTr="004A2F22">
        <w:tc>
          <w:tcPr>
            <w:tcW w:w="2534" w:type="dxa"/>
            <w:vMerge/>
          </w:tcPr>
          <w:p w14:paraId="539D7B0C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5" w:type="dxa"/>
          </w:tcPr>
          <w:p w14:paraId="5B865832" w14:textId="7E2D7D73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присутствовал</w:t>
            </w:r>
          </w:p>
        </w:tc>
        <w:tc>
          <w:tcPr>
            <w:tcW w:w="2528" w:type="dxa"/>
          </w:tcPr>
          <w:p w14:paraId="4BF25207" w14:textId="684845AE" w:rsidR="004D66F1" w:rsidRPr="00727B39" w:rsidRDefault="00970A9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63E7D08D" w14:textId="77777777" w:rsidTr="004A2F22">
        <w:tc>
          <w:tcPr>
            <w:tcW w:w="2534" w:type="dxa"/>
            <w:vMerge/>
          </w:tcPr>
          <w:p w14:paraId="335245B5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5" w:type="dxa"/>
          </w:tcPr>
          <w:p w14:paraId="76490917" w14:textId="13B30DFC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активно учувствовал в обсуждении материалов лекции</w:t>
            </w:r>
          </w:p>
        </w:tc>
        <w:tc>
          <w:tcPr>
            <w:tcW w:w="2528" w:type="dxa"/>
          </w:tcPr>
          <w:p w14:paraId="6AEEBD7A" w14:textId="767D457A" w:rsidR="004D66F1" w:rsidRPr="00727B39" w:rsidRDefault="00970A9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4D66F1" w:rsidRPr="00727B39" w14:paraId="13B32F52" w14:textId="77777777" w:rsidTr="004A2F22">
        <w:tc>
          <w:tcPr>
            <w:tcW w:w="2534" w:type="dxa"/>
            <w:vMerge w:val="restart"/>
          </w:tcPr>
          <w:p w14:paraId="7666CE97" w14:textId="531B58D4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1.2 (</w:t>
            </w:r>
            <w:r w:rsidR="004A2F22">
              <w:rPr>
                <w:rFonts w:eastAsia="Calibri" w:cs="Times New Roman"/>
                <w:bCs/>
                <w:sz w:val="24"/>
                <w:szCs w:val="24"/>
              </w:rPr>
              <w:t>Лабораторные занятия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5" w:type="dxa"/>
          </w:tcPr>
          <w:p w14:paraId="61107D46" w14:textId="4E39DCA6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28" w:type="dxa"/>
          </w:tcPr>
          <w:p w14:paraId="50A2E189" w14:textId="3858F082" w:rsidR="004D66F1" w:rsidRPr="00727B39" w:rsidRDefault="00A03A1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4E7CAB6B" w14:textId="77777777" w:rsidTr="004A2F22">
        <w:tc>
          <w:tcPr>
            <w:tcW w:w="2534" w:type="dxa"/>
            <w:vMerge/>
          </w:tcPr>
          <w:p w14:paraId="5C2B1B81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5" w:type="dxa"/>
          </w:tcPr>
          <w:p w14:paraId="7CCAFEF9" w14:textId="164285DF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выполнил задание</w:t>
            </w:r>
          </w:p>
        </w:tc>
        <w:tc>
          <w:tcPr>
            <w:tcW w:w="2528" w:type="dxa"/>
          </w:tcPr>
          <w:p w14:paraId="12A491DE" w14:textId="18F041A3" w:rsidR="004D66F1" w:rsidRPr="00727B39" w:rsidRDefault="00970A9A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3B4DA8D2" w14:textId="77777777" w:rsidTr="004A2F22">
        <w:tc>
          <w:tcPr>
            <w:tcW w:w="2534" w:type="dxa"/>
            <w:vMerge/>
          </w:tcPr>
          <w:p w14:paraId="1FC90370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5" w:type="dxa"/>
          </w:tcPr>
          <w:p w14:paraId="7D9591D0" w14:textId="20A0152C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защитил выполненное задание</w:t>
            </w:r>
          </w:p>
        </w:tc>
        <w:tc>
          <w:tcPr>
            <w:tcW w:w="2528" w:type="dxa"/>
          </w:tcPr>
          <w:p w14:paraId="6E07C641" w14:textId="6FE40B5F" w:rsidR="004D66F1" w:rsidRPr="00727B39" w:rsidRDefault="00970A9A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3520BD" w:rsidRPr="00727B39" w14:paraId="77B1431E" w14:textId="77777777" w:rsidTr="004A2F22">
        <w:tc>
          <w:tcPr>
            <w:tcW w:w="2534" w:type="dxa"/>
            <w:vMerge w:val="restart"/>
          </w:tcPr>
          <w:p w14:paraId="163B72E8" w14:textId="7290D798" w:rsidR="003520BD" w:rsidRPr="00727B39" w:rsidRDefault="003520BD" w:rsidP="003A55D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3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Отчет по </w:t>
            </w:r>
            <w:r w:rsidR="004A2F22">
              <w:rPr>
                <w:rFonts w:eastAsia="Calibri" w:cs="Times New Roman"/>
                <w:bCs/>
                <w:sz w:val="24"/>
                <w:szCs w:val="24"/>
              </w:rPr>
              <w:t xml:space="preserve">лабораторным </w:t>
            </w:r>
            <w:r>
              <w:rPr>
                <w:rFonts w:eastAsia="Calibri" w:cs="Times New Roman"/>
                <w:bCs/>
                <w:sz w:val="24"/>
                <w:szCs w:val="24"/>
              </w:rPr>
              <w:t>работам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5" w:type="dxa"/>
          </w:tcPr>
          <w:p w14:paraId="01B3F46B" w14:textId="33CECA84" w:rsidR="003520BD" w:rsidRPr="00727B39" w:rsidRDefault="003520BD" w:rsidP="003A55D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 выполнил</w:t>
            </w:r>
          </w:p>
        </w:tc>
        <w:tc>
          <w:tcPr>
            <w:tcW w:w="2528" w:type="dxa"/>
          </w:tcPr>
          <w:p w14:paraId="6FB46C72" w14:textId="1F3BE60C" w:rsidR="003520BD" w:rsidRDefault="003520BD" w:rsidP="003A55D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520BD" w:rsidRPr="00727B39" w14:paraId="4F977635" w14:textId="77777777" w:rsidTr="004A2F22">
        <w:tc>
          <w:tcPr>
            <w:tcW w:w="2534" w:type="dxa"/>
            <w:vMerge/>
          </w:tcPr>
          <w:p w14:paraId="72015D12" w14:textId="77777777" w:rsidR="003520BD" w:rsidRPr="00727B39" w:rsidRDefault="003520BD" w:rsidP="003A55D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5" w:type="dxa"/>
          </w:tcPr>
          <w:p w14:paraId="395C6796" w14:textId="0229240A" w:rsidR="003520BD" w:rsidRPr="00727B39" w:rsidRDefault="003520BD" w:rsidP="003A55D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выполнил отчет по </w:t>
            </w:r>
            <w:r w:rsidR="004A2F22">
              <w:rPr>
                <w:rFonts w:eastAsia="Calibri" w:cs="Times New Roman"/>
                <w:bCs/>
                <w:sz w:val="24"/>
                <w:szCs w:val="24"/>
              </w:rPr>
              <w:t>лабораторным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работам</w:t>
            </w:r>
          </w:p>
        </w:tc>
        <w:tc>
          <w:tcPr>
            <w:tcW w:w="2528" w:type="dxa"/>
          </w:tcPr>
          <w:p w14:paraId="28FEBCA3" w14:textId="618C06C5" w:rsidR="003520BD" w:rsidRDefault="003520BD" w:rsidP="003A55D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3520BD" w:rsidRPr="00727B39" w14:paraId="04BE0F79" w14:textId="77777777" w:rsidTr="004A2F22">
        <w:tc>
          <w:tcPr>
            <w:tcW w:w="2534" w:type="dxa"/>
            <w:vMerge/>
          </w:tcPr>
          <w:p w14:paraId="7E1E8E32" w14:textId="77777777" w:rsidR="003520BD" w:rsidRPr="00727B39" w:rsidRDefault="003520BD" w:rsidP="003A55D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5" w:type="dxa"/>
          </w:tcPr>
          <w:p w14:paraId="7542126A" w14:textId="26D579AB" w:rsidR="003520BD" w:rsidRPr="00727B39" w:rsidRDefault="003520BD" w:rsidP="003A55D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защитил отчет по </w:t>
            </w:r>
            <w:r w:rsidR="004A2F22">
              <w:rPr>
                <w:rFonts w:eastAsia="Calibri" w:cs="Times New Roman"/>
                <w:bCs/>
                <w:sz w:val="24"/>
                <w:szCs w:val="24"/>
              </w:rPr>
              <w:t>лабораторным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работам</w:t>
            </w:r>
          </w:p>
        </w:tc>
        <w:tc>
          <w:tcPr>
            <w:tcW w:w="2528" w:type="dxa"/>
          </w:tcPr>
          <w:p w14:paraId="02C96F43" w14:textId="5DD170E1" w:rsidR="003520BD" w:rsidRDefault="003520BD" w:rsidP="003A55D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</w:tbl>
    <w:p w14:paraId="5936C424" w14:textId="77777777" w:rsidR="00796875" w:rsidRDefault="00796875" w:rsidP="004D66F1">
      <w:pPr>
        <w:jc w:val="center"/>
        <w:rPr>
          <w:b/>
        </w:rPr>
      </w:pPr>
    </w:p>
    <w:p w14:paraId="3686914B" w14:textId="3253F04F"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14:paraId="6380BD57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5CEC9D4D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7C5B85F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5E300DC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748D8799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7497DF8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0167546E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741EA25A" w14:textId="250C2164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</w:t>
      </w:r>
      <w:r w:rsidR="004A2F22">
        <w:rPr>
          <w:rFonts w:ascii="Times New Roman" w:hAnsi="Times New Roman"/>
          <w:sz w:val="28"/>
          <w:szCs w:val="28"/>
        </w:rPr>
        <w:t>.</w:t>
      </w:r>
    </w:p>
    <w:p w14:paraId="5CB2C02A" w14:textId="77777777" w:rsidR="009572E9" w:rsidRDefault="009572E9" w:rsidP="008D6987">
      <w:pPr>
        <w:spacing w:after="0"/>
        <w:rPr>
          <w:b/>
        </w:rPr>
      </w:pPr>
    </w:p>
    <w:p w14:paraId="5082FC40" w14:textId="13A81AE0"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5. Критерии начисления рейтинговых баллов в </w:t>
      </w:r>
      <w:r w:rsidR="00B375BB" w:rsidRPr="00727B39">
        <w:rPr>
          <w:b/>
        </w:rPr>
        <w:t>рамках КОМПА</w:t>
      </w:r>
    </w:p>
    <w:p w14:paraId="004F8E2B" w14:textId="77777777" w:rsidR="004A2F22" w:rsidRDefault="004A2F22" w:rsidP="00555C10">
      <w:pPr>
        <w:spacing w:after="0" w:line="240" w:lineRule="auto"/>
        <w:jc w:val="right"/>
        <w:rPr>
          <w:rFonts w:eastAsia="Calibri"/>
          <w:bCs/>
        </w:rPr>
      </w:pPr>
    </w:p>
    <w:p w14:paraId="322F8C54" w14:textId="26B61C0F" w:rsidR="00555C10" w:rsidRPr="00727B39" w:rsidRDefault="00555C10" w:rsidP="00555C10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4A2F22">
        <w:rPr>
          <w:rFonts w:eastAsia="Calibri"/>
          <w:bCs/>
        </w:rPr>
        <w:t>5.1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5"/>
        <w:gridCol w:w="5035"/>
        <w:gridCol w:w="2527"/>
      </w:tblGrid>
      <w:tr w:rsidR="00555C10" w:rsidRPr="00727B39" w14:paraId="54121F18" w14:textId="77777777" w:rsidTr="006062F0">
        <w:trPr>
          <w:trHeight w:val="1580"/>
        </w:trPr>
        <w:tc>
          <w:tcPr>
            <w:tcW w:w="2552" w:type="dxa"/>
            <w:vAlign w:val="center"/>
          </w:tcPr>
          <w:p w14:paraId="65274BAE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2F8F31E5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2379F64F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18EAFF8E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0A5AAFAC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555C10" w:rsidRPr="00727B39" w14:paraId="741374D4" w14:textId="77777777" w:rsidTr="006062F0">
        <w:tc>
          <w:tcPr>
            <w:tcW w:w="2552" w:type="dxa"/>
          </w:tcPr>
          <w:p w14:paraId="563FABBE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63AC7190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698D7D79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304541" w:rsidRPr="00727B39" w14:paraId="5BABB635" w14:textId="77777777" w:rsidTr="006062F0">
        <w:tc>
          <w:tcPr>
            <w:tcW w:w="2552" w:type="dxa"/>
            <w:vMerge w:val="restart"/>
          </w:tcPr>
          <w:p w14:paraId="2975DC1B" w14:textId="7D9DA457" w:rsidR="00304541" w:rsidRPr="00727B39" w:rsidRDefault="00304541" w:rsidP="0030454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5103" w:type="dxa"/>
          </w:tcPr>
          <w:p w14:paraId="2989D1A6" w14:textId="0C4D6163" w:rsidR="00304541" w:rsidRPr="00727B39" w:rsidRDefault="00304541" w:rsidP="0030454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</w:t>
            </w:r>
            <w:r w:rsidR="004A2F22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удовлетворительно</w:t>
            </w:r>
          </w:p>
        </w:tc>
        <w:tc>
          <w:tcPr>
            <w:tcW w:w="2551" w:type="dxa"/>
          </w:tcPr>
          <w:p w14:paraId="273C9EFA" w14:textId="176AF8B9" w:rsidR="00304541" w:rsidRPr="00727B39" w:rsidRDefault="00304541" w:rsidP="003045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304541" w:rsidRPr="00727B39" w14:paraId="67DD6174" w14:textId="77777777" w:rsidTr="006062F0">
        <w:tc>
          <w:tcPr>
            <w:tcW w:w="2552" w:type="dxa"/>
            <w:vMerge/>
          </w:tcPr>
          <w:p w14:paraId="657A03D7" w14:textId="77777777" w:rsidR="00304541" w:rsidRPr="00727B39" w:rsidRDefault="00304541" w:rsidP="0030454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14F24139" w14:textId="0907D39A" w:rsidR="00304541" w:rsidRPr="00727B39" w:rsidRDefault="00304541" w:rsidP="0030454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2.</w:t>
            </w:r>
            <w:r w:rsidR="004A2F22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хорошо</w:t>
            </w:r>
          </w:p>
        </w:tc>
        <w:tc>
          <w:tcPr>
            <w:tcW w:w="2551" w:type="dxa"/>
          </w:tcPr>
          <w:p w14:paraId="2CBCF3B0" w14:textId="3C0A2B06" w:rsidR="00304541" w:rsidRPr="00727B39" w:rsidRDefault="00304541" w:rsidP="003045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304541" w:rsidRPr="00727B39" w14:paraId="5CBAD9EC" w14:textId="77777777" w:rsidTr="006062F0">
        <w:tc>
          <w:tcPr>
            <w:tcW w:w="2552" w:type="dxa"/>
            <w:vMerge/>
          </w:tcPr>
          <w:p w14:paraId="32F09A06" w14:textId="77777777" w:rsidR="00304541" w:rsidRPr="00727B39" w:rsidRDefault="00304541" w:rsidP="0030454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5351ADD2" w14:textId="66A953FC" w:rsidR="00304541" w:rsidRPr="00727B39" w:rsidRDefault="00304541" w:rsidP="0030454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</w:t>
            </w:r>
            <w:r w:rsidR="004A2F22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отлично</w:t>
            </w:r>
          </w:p>
        </w:tc>
        <w:tc>
          <w:tcPr>
            <w:tcW w:w="2551" w:type="dxa"/>
          </w:tcPr>
          <w:p w14:paraId="7F8642BA" w14:textId="7B7DAA03" w:rsidR="00304541" w:rsidRPr="00727B39" w:rsidRDefault="00180D93" w:rsidP="003045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  <w:r w:rsidR="003A55D4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2763E874" w14:textId="3668DE27" w:rsidR="004D66F1" w:rsidRDefault="004A2F22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lastRenderedPageBreak/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="00796875"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14:paraId="7C0D4714" w14:textId="77777777" w:rsidR="004A2F22" w:rsidRDefault="004A2F22" w:rsidP="00B66975">
      <w:pPr>
        <w:spacing w:after="0" w:line="240" w:lineRule="auto"/>
        <w:ind w:firstLine="709"/>
        <w:jc w:val="both"/>
      </w:pPr>
    </w:p>
    <w:p w14:paraId="3ED9681B" w14:textId="701F4E57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r w:rsidR="00180D93" w:rsidRPr="00727B39">
        <w:rPr>
          <w:szCs w:val="28"/>
        </w:rPr>
        <w:t>сумма рейтинговых</w:t>
      </w:r>
      <w:r w:rsidRPr="00727B39">
        <w:rPr>
          <w:szCs w:val="28"/>
        </w:rPr>
        <w:t xml:space="preserve">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357BB5F7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   </w:t>
      </w:r>
      <w:bookmarkStart w:id="1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66009C9F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0"/>
    <w:bookmarkEnd w:id="1"/>
    <w:p w14:paraId="40855C13" w14:textId="1D4C6790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(экзамен):</w:t>
      </w:r>
    </w:p>
    <w:p w14:paraId="572A1659" w14:textId="18C016AD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– «Отлично»;</w:t>
      </w:r>
    </w:p>
    <w:p w14:paraId="04A83F2F" w14:textId="6C5BCC78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– «Хорошо»;</w:t>
      </w:r>
    </w:p>
    <w:p w14:paraId="458CA24D" w14:textId="1C32A0B9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– «Удовлетворительно»; </w:t>
      </w:r>
    </w:p>
    <w:p w14:paraId="3F3B2E9A" w14:textId="172DC260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«Неудовлетворительно».</w:t>
      </w:r>
    </w:p>
    <w:p w14:paraId="5C77A07C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2AA0DBB0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EEF7F" w14:textId="77777777" w:rsidR="00AF551E" w:rsidRDefault="00AF551E" w:rsidP="00B10F94">
      <w:pPr>
        <w:spacing w:after="0" w:line="240" w:lineRule="auto"/>
      </w:pPr>
      <w:r>
        <w:separator/>
      </w:r>
    </w:p>
  </w:endnote>
  <w:endnote w:type="continuationSeparator" w:id="0">
    <w:p w14:paraId="74A6F1FA" w14:textId="77777777" w:rsidR="00AF551E" w:rsidRDefault="00AF551E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864C2" w14:textId="77777777" w:rsidR="00AF551E" w:rsidRDefault="00AF551E" w:rsidP="00B10F94">
      <w:pPr>
        <w:spacing w:after="0" w:line="240" w:lineRule="auto"/>
      </w:pPr>
      <w:r>
        <w:separator/>
      </w:r>
    </w:p>
  </w:footnote>
  <w:footnote w:type="continuationSeparator" w:id="0">
    <w:p w14:paraId="03217A6C" w14:textId="77777777" w:rsidR="00AF551E" w:rsidRDefault="00AF551E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5350"/>
    <w:rsid w:val="000B7485"/>
    <w:rsid w:val="000C18CE"/>
    <w:rsid w:val="000C36A8"/>
    <w:rsid w:val="000C7E91"/>
    <w:rsid w:val="000D1C74"/>
    <w:rsid w:val="000E1812"/>
    <w:rsid w:val="000E4A48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3122"/>
    <w:rsid w:val="00145782"/>
    <w:rsid w:val="00146B96"/>
    <w:rsid w:val="00146FDE"/>
    <w:rsid w:val="001476CE"/>
    <w:rsid w:val="0015164C"/>
    <w:rsid w:val="00151B72"/>
    <w:rsid w:val="001550B3"/>
    <w:rsid w:val="00160C7B"/>
    <w:rsid w:val="001627DF"/>
    <w:rsid w:val="00166E8B"/>
    <w:rsid w:val="00177E38"/>
    <w:rsid w:val="001808F4"/>
    <w:rsid w:val="00180D93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5404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4800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4541"/>
    <w:rsid w:val="003053DB"/>
    <w:rsid w:val="00306CBF"/>
    <w:rsid w:val="00306FBC"/>
    <w:rsid w:val="003072A2"/>
    <w:rsid w:val="00310316"/>
    <w:rsid w:val="003108AF"/>
    <w:rsid w:val="0031092A"/>
    <w:rsid w:val="00312122"/>
    <w:rsid w:val="00312BA7"/>
    <w:rsid w:val="00314B8C"/>
    <w:rsid w:val="00315249"/>
    <w:rsid w:val="003153AF"/>
    <w:rsid w:val="00316413"/>
    <w:rsid w:val="00316E61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20BD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55D4"/>
    <w:rsid w:val="003A78FB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2F22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13280"/>
    <w:rsid w:val="00522F88"/>
    <w:rsid w:val="00523E35"/>
    <w:rsid w:val="00526001"/>
    <w:rsid w:val="00530A82"/>
    <w:rsid w:val="00533456"/>
    <w:rsid w:val="00550D4C"/>
    <w:rsid w:val="005527D6"/>
    <w:rsid w:val="00555C10"/>
    <w:rsid w:val="0056009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B7ABA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61AD"/>
    <w:rsid w:val="00607B99"/>
    <w:rsid w:val="00620D4E"/>
    <w:rsid w:val="006211DD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C767A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96875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59F4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43C3F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D6987"/>
    <w:rsid w:val="008E0215"/>
    <w:rsid w:val="008E6DDB"/>
    <w:rsid w:val="008F27AC"/>
    <w:rsid w:val="008F59C6"/>
    <w:rsid w:val="008F63BF"/>
    <w:rsid w:val="008F6C09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0A9A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B3A07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26DD"/>
    <w:rsid w:val="009F3725"/>
    <w:rsid w:val="009F3F47"/>
    <w:rsid w:val="009F5513"/>
    <w:rsid w:val="00A00842"/>
    <w:rsid w:val="00A01974"/>
    <w:rsid w:val="00A03628"/>
    <w:rsid w:val="00A03A16"/>
    <w:rsid w:val="00A03D28"/>
    <w:rsid w:val="00A071B1"/>
    <w:rsid w:val="00A10340"/>
    <w:rsid w:val="00A15821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74C2E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AF551E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375BB"/>
    <w:rsid w:val="00B41696"/>
    <w:rsid w:val="00B42F02"/>
    <w:rsid w:val="00B53ACD"/>
    <w:rsid w:val="00B56F70"/>
    <w:rsid w:val="00B60D5A"/>
    <w:rsid w:val="00B61B4E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0BD7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1D2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03EA2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07CB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035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31D9"/>
    <w:rsid w:val="00F57D13"/>
    <w:rsid w:val="00F605CE"/>
    <w:rsid w:val="00F60C95"/>
    <w:rsid w:val="00F62E8D"/>
    <w:rsid w:val="00F70494"/>
    <w:rsid w:val="00F707F7"/>
    <w:rsid w:val="00F71D9D"/>
    <w:rsid w:val="00F82870"/>
    <w:rsid w:val="00F91A01"/>
    <w:rsid w:val="00F96F54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E4D55"/>
  <w15:docId w15:val="{C64D8672-4ECA-459A-8FEC-7111E03F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8B923-EACD-473C-A230-6CDE8BA0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Коркина Светлана Владимировна</cp:lastModifiedBy>
  <cp:revision>5</cp:revision>
  <cp:lastPrinted>2025-01-27T08:39:00Z</cp:lastPrinted>
  <dcterms:created xsi:type="dcterms:W3CDTF">2025-03-28T09:14:00Z</dcterms:created>
  <dcterms:modified xsi:type="dcterms:W3CDTF">2025-03-30T03:21:00Z</dcterms:modified>
</cp:coreProperties>
</file>